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9B" w:rsidRPr="001611AD" w:rsidRDefault="0057019B" w:rsidP="0057019B">
      <w:pPr>
        <w:pStyle w:val="-1"/>
        <w:spacing w:line="240" w:lineRule="auto"/>
        <w:ind w:firstLine="0"/>
        <w:jc w:val="center"/>
        <w:rPr>
          <w:b/>
          <w:bCs/>
        </w:rPr>
      </w:pPr>
      <w:r w:rsidRPr="001611AD">
        <w:rPr>
          <w:b/>
          <w:bCs/>
        </w:rPr>
        <w:t>Критерии</w:t>
      </w:r>
    </w:p>
    <w:p w:rsidR="0057019B" w:rsidRDefault="0057019B" w:rsidP="0057019B">
      <w:pPr>
        <w:pStyle w:val="-1"/>
        <w:spacing w:line="240" w:lineRule="auto"/>
        <w:ind w:firstLine="0"/>
        <w:jc w:val="center"/>
        <w:rPr>
          <w:b/>
          <w:bCs/>
        </w:rPr>
      </w:pPr>
      <w:r w:rsidRPr="001611AD">
        <w:rPr>
          <w:b/>
          <w:bCs/>
        </w:rPr>
        <w:t>оценки конкурсных работ в номинации «Цифровая волна»</w:t>
      </w:r>
    </w:p>
    <w:p w:rsidR="006B3DCD" w:rsidRPr="001611AD" w:rsidRDefault="006B3DCD" w:rsidP="0057019B">
      <w:pPr>
        <w:pStyle w:val="-1"/>
        <w:spacing w:line="240" w:lineRule="auto"/>
        <w:ind w:firstLine="0"/>
        <w:jc w:val="center"/>
        <w:rPr>
          <w:b/>
          <w:bCs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98"/>
        <w:gridCol w:w="5081"/>
        <w:gridCol w:w="34"/>
        <w:gridCol w:w="3705"/>
        <w:gridCol w:w="71"/>
      </w:tblGrid>
      <w:tr w:rsidR="0057019B" w:rsidRPr="001611AD" w:rsidTr="006B3DCD">
        <w:trPr>
          <w:cantSplit/>
          <w:trHeight w:val="706"/>
          <w:jc w:val="center"/>
        </w:trPr>
        <w:tc>
          <w:tcPr>
            <w:tcW w:w="594" w:type="dxa"/>
            <w:gridSpan w:val="2"/>
            <w:vAlign w:val="center"/>
          </w:tcPr>
          <w:p w:rsidR="0057019B" w:rsidRPr="001611AD" w:rsidRDefault="0057019B" w:rsidP="0056118F">
            <w:r w:rsidRPr="001611AD">
              <w:t>№</w:t>
            </w:r>
          </w:p>
          <w:p w:rsidR="0057019B" w:rsidRPr="001611AD" w:rsidRDefault="0057019B" w:rsidP="0056118F">
            <w:proofErr w:type="spellStart"/>
            <w:proofErr w:type="gramStart"/>
            <w:r w:rsidRPr="001611AD">
              <w:t>п</w:t>
            </w:r>
            <w:proofErr w:type="spellEnd"/>
            <w:proofErr w:type="gramEnd"/>
            <w:r w:rsidRPr="001611AD">
              <w:t>/</w:t>
            </w:r>
            <w:proofErr w:type="spellStart"/>
            <w:r w:rsidRPr="001611AD">
              <w:t>п</w:t>
            </w:r>
            <w:proofErr w:type="spellEnd"/>
          </w:p>
        </w:tc>
        <w:tc>
          <w:tcPr>
            <w:tcW w:w="5115" w:type="dxa"/>
            <w:gridSpan w:val="2"/>
            <w:vAlign w:val="center"/>
          </w:tcPr>
          <w:p w:rsidR="0057019B" w:rsidRPr="001611AD" w:rsidRDefault="0057019B" w:rsidP="0056118F">
            <w:r w:rsidRPr="001611AD">
              <w:t>Критерии</w:t>
            </w:r>
          </w:p>
        </w:tc>
        <w:tc>
          <w:tcPr>
            <w:tcW w:w="3776" w:type="dxa"/>
            <w:gridSpan w:val="2"/>
            <w:vAlign w:val="center"/>
          </w:tcPr>
          <w:p w:rsidR="0057019B" w:rsidRPr="001611AD" w:rsidRDefault="0057019B" w:rsidP="0056118F">
            <w:r w:rsidRPr="001611AD">
              <w:t>Количество баллов</w:t>
            </w:r>
          </w:p>
        </w:tc>
      </w:tr>
      <w:tr w:rsidR="0057019B" w:rsidRPr="001611AD" w:rsidTr="006B3DCD">
        <w:trPr>
          <w:trHeight w:val="419"/>
          <w:jc w:val="center"/>
        </w:trPr>
        <w:tc>
          <w:tcPr>
            <w:tcW w:w="9485" w:type="dxa"/>
            <w:gridSpan w:val="6"/>
            <w:vAlign w:val="center"/>
          </w:tcPr>
          <w:p w:rsidR="0057019B" w:rsidRPr="001611AD" w:rsidRDefault="0057019B" w:rsidP="0056118F">
            <w:r w:rsidRPr="001611AD">
              <w:t>Общие критерии</w:t>
            </w:r>
            <w:r w:rsidRPr="001611AD">
              <w:rPr>
                <w:rStyle w:val="a5"/>
              </w:rPr>
              <w:footnoteReference w:id="1"/>
            </w:r>
          </w:p>
        </w:tc>
      </w:tr>
      <w:tr w:rsidR="0057019B" w:rsidRPr="001611AD" w:rsidTr="006B3DCD">
        <w:trPr>
          <w:jc w:val="center"/>
        </w:trPr>
        <w:tc>
          <w:tcPr>
            <w:tcW w:w="594" w:type="dxa"/>
            <w:gridSpan w:val="2"/>
            <w:vAlign w:val="center"/>
          </w:tcPr>
          <w:p w:rsidR="0057019B" w:rsidRPr="001611AD" w:rsidRDefault="0057019B" w:rsidP="0056118F">
            <w:r w:rsidRPr="001611AD">
              <w:t>1</w:t>
            </w:r>
          </w:p>
        </w:tc>
        <w:tc>
          <w:tcPr>
            <w:tcW w:w="5115" w:type="dxa"/>
            <w:gridSpan w:val="2"/>
            <w:vAlign w:val="center"/>
          </w:tcPr>
          <w:p w:rsidR="0057019B" w:rsidRPr="001611AD" w:rsidRDefault="0057019B" w:rsidP="0056118F">
            <w:pPr>
              <w:jc w:val="both"/>
            </w:pPr>
            <w:r w:rsidRPr="001611AD">
              <w:t>Соответствие содержания работы ее теме, объекту и предмету</w:t>
            </w:r>
          </w:p>
        </w:tc>
        <w:tc>
          <w:tcPr>
            <w:tcW w:w="3776" w:type="dxa"/>
            <w:gridSpan w:val="2"/>
            <w:vAlign w:val="center"/>
          </w:tcPr>
          <w:p w:rsidR="0057019B" w:rsidRPr="001611AD" w:rsidRDefault="0057019B" w:rsidP="0056118F"/>
        </w:tc>
      </w:tr>
      <w:tr w:rsidR="0057019B" w:rsidRPr="001611AD" w:rsidTr="006B3DCD">
        <w:trPr>
          <w:jc w:val="center"/>
        </w:trPr>
        <w:tc>
          <w:tcPr>
            <w:tcW w:w="594" w:type="dxa"/>
            <w:gridSpan w:val="2"/>
            <w:vAlign w:val="center"/>
          </w:tcPr>
          <w:p w:rsidR="0057019B" w:rsidRPr="001611AD" w:rsidRDefault="0057019B" w:rsidP="0056118F">
            <w:r w:rsidRPr="001611AD">
              <w:t>2</w:t>
            </w:r>
          </w:p>
        </w:tc>
        <w:tc>
          <w:tcPr>
            <w:tcW w:w="5115" w:type="dxa"/>
            <w:gridSpan w:val="2"/>
            <w:vAlign w:val="center"/>
          </w:tcPr>
          <w:p w:rsidR="0057019B" w:rsidRPr="001611AD" w:rsidRDefault="0057019B" w:rsidP="0056118F">
            <w:pPr>
              <w:jc w:val="both"/>
            </w:pPr>
            <w:r w:rsidRPr="001611AD">
              <w:t>Актуальность</w:t>
            </w:r>
          </w:p>
        </w:tc>
        <w:tc>
          <w:tcPr>
            <w:tcW w:w="3776" w:type="dxa"/>
            <w:gridSpan w:val="2"/>
            <w:vAlign w:val="center"/>
          </w:tcPr>
          <w:p w:rsidR="0057019B" w:rsidRPr="001611AD" w:rsidRDefault="0057019B" w:rsidP="0056118F"/>
        </w:tc>
      </w:tr>
      <w:tr w:rsidR="0057019B" w:rsidRPr="001611AD" w:rsidTr="006B3DCD">
        <w:trPr>
          <w:jc w:val="center"/>
        </w:trPr>
        <w:tc>
          <w:tcPr>
            <w:tcW w:w="594" w:type="dxa"/>
            <w:gridSpan w:val="2"/>
            <w:vAlign w:val="center"/>
          </w:tcPr>
          <w:p w:rsidR="0057019B" w:rsidRPr="001611AD" w:rsidRDefault="0057019B" w:rsidP="0056118F">
            <w:r w:rsidRPr="001611AD">
              <w:t>3</w:t>
            </w:r>
          </w:p>
        </w:tc>
        <w:tc>
          <w:tcPr>
            <w:tcW w:w="5115" w:type="dxa"/>
            <w:gridSpan w:val="2"/>
            <w:vAlign w:val="center"/>
          </w:tcPr>
          <w:p w:rsidR="0057019B" w:rsidRPr="001611AD" w:rsidRDefault="0057019B" w:rsidP="0056118F">
            <w:pPr>
              <w:jc w:val="both"/>
            </w:pPr>
            <w:r w:rsidRPr="001611AD">
              <w:t>Оригинальность</w:t>
            </w:r>
          </w:p>
        </w:tc>
        <w:tc>
          <w:tcPr>
            <w:tcW w:w="3776" w:type="dxa"/>
            <w:gridSpan w:val="2"/>
            <w:vAlign w:val="center"/>
          </w:tcPr>
          <w:p w:rsidR="0057019B" w:rsidRPr="001611AD" w:rsidRDefault="0057019B" w:rsidP="0056118F"/>
        </w:tc>
      </w:tr>
      <w:tr w:rsidR="0057019B" w:rsidRPr="001611AD" w:rsidTr="006B3DCD">
        <w:trPr>
          <w:jc w:val="center"/>
        </w:trPr>
        <w:tc>
          <w:tcPr>
            <w:tcW w:w="594" w:type="dxa"/>
            <w:gridSpan w:val="2"/>
            <w:vAlign w:val="center"/>
          </w:tcPr>
          <w:p w:rsidR="0057019B" w:rsidRPr="001611AD" w:rsidRDefault="0057019B" w:rsidP="0056118F">
            <w:r w:rsidRPr="001611AD">
              <w:t>4</w:t>
            </w:r>
          </w:p>
        </w:tc>
        <w:tc>
          <w:tcPr>
            <w:tcW w:w="5115" w:type="dxa"/>
            <w:gridSpan w:val="2"/>
            <w:vAlign w:val="center"/>
          </w:tcPr>
          <w:p w:rsidR="0057019B" w:rsidRPr="001611AD" w:rsidRDefault="0057019B" w:rsidP="0056118F">
            <w:pPr>
              <w:jc w:val="both"/>
            </w:pPr>
            <w:r w:rsidRPr="001611AD">
              <w:t>Новизна</w:t>
            </w:r>
          </w:p>
        </w:tc>
        <w:tc>
          <w:tcPr>
            <w:tcW w:w="3776" w:type="dxa"/>
            <w:gridSpan w:val="2"/>
            <w:vAlign w:val="center"/>
          </w:tcPr>
          <w:p w:rsidR="0057019B" w:rsidRPr="001611AD" w:rsidRDefault="0057019B" w:rsidP="0056118F"/>
        </w:tc>
      </w:tr>
      <w:tr w:rsidR="0057019B" w:rsidRPr="001611AD" w:rsidTr="006B3DCD">
        <w:trPr>
          <w:jc w:val="center"/>
        </w:trPr>
        <w:tc>
          <w:tcPr>
            <w:tcW w:w="594" w:type="dxa"/>
            <w:gridSpan w:val="2"/>
            <w:vAlign w:val="center"/>
          </w:tcPr>
          <w:p w:rsidR="0057019B" w:rsidRPr="001611AD" w:rsidRDefault="0057019B" w:rsidP="0056118F">
            <w:r w:rsidRPr="001611AD">
              <w:t>5</w:t>
            </w:r>
          </w:p>
        </w:tc>
        <w:tc>
          <w:tcPr>
            <w:tcW w:w="5115" w:type="dxa"/>
            <w:gridSpan w:val="2"/>
            <w:vAlign w:val="center"/>
          </w:tcPr>
          <w:p w:rsidR="0057019B" w:rsidRPr="001611AD" w:rsidRDefault="0057019B" w:rsidP="0056118F">
            <w:pPr>
              <w:jc w:val="left"/>
            </w:pPr>
            <w:r w:rsidRPr="001611AD">
              <w:t>Самостоятельность (отсутствие плагиата и некорректных заимствований)</w:t>
            </w:r>
          </w:p>
        </w:tc>
        <w:tc>
          <w:tcPr>
            <w:tcW w:w="3776" w:type="dxa"/>
            <w:gridSpan w:val="2"/>
            <w:vAlign w:val="center"/>
          </w:tcPr>
          <w:p w:rsidR="0057019B" w:rsidRPr="001611AD" w:rsidRDefault="0057019B" w:rsidP="0056118F"/>
        </w:tc>
      </w:tr>
      <w:tr w:rsidR="0057019B" w:rsidRPr="001611AD" w:rsidTr="006B3DCD">
        <w:trPr>
          <w:jc w:val="center"/>
        </w:trPr>
        <w:tc>
          <w:tcPr>
            <w:tcW w:w="594" w:type="dxa"/>
            <w:gridSpan w:val="2"/>
            <w:vAlign w:val="center"/>
          </w:tcPr>
          <w:p w:rsidR="0057019B" w:rsidRPr="001611AD" w:rsidRDefault="0057019B" w:rsidP="0056118F">
            <w:r w:rsidRPr="001611AD">
              <w:t>6</w:t>
            </w:r>
          </w:p>
        </w:tc>
        <w:tc>
          <w:tcPr>
            <w:tcW w:w="5115" w:type="dxa"/>
            <w:gridSpan w:val="2"/>
            <w:vAlign w:val="center"/>
          </w:tcPr>
          <w:p w:rsidR="0057019B" w:rsidRPr="001611AD" w:rsidRDefault="0057019B" w:rsidP="0056118F">
            <w:pPr>
              <w:jc w:val="both"/>
            </w:pPr>
            <w:r w:rsidRPr="001611AD">
              <w:t>Логичность и удобство структуры описания работы</w:t>
            </w:r>
          </w:p>
        </w:tc>
        <w:tc>
          <w:tcPr>
            <w:tcW w:w="3776" w:type="dxa"/>
            <w:gridSpan w:val="2"/>
            <w:vAlign w:val="center"/>
          </w:tcPr>
          <w:p w:rsidR="0057019B" w:rsidRPr="001611AD" w:rsidRDefault="0057019B" w:rsidP="0056118F"/>
        </w:tc>
      </w:tr>
      <w:tr w:rsidR="0057019B" w:rsidRPr="001611AD" w:rsidTr="006B3DCD">
        <w:trPr>
          <w:jc w:val="center"/>
        </w:trPr>
        <w:tc>
          <w:tcPr>
            <w:tcW w:w="594" w:type="dxa"/>
            <w:gridSpan w:val="2"/>
            <w:vAlign w:val="center"/>
          </w:tcPr>
          <w:p w:rsidR="0057019B" w:rsidRPr="001611AD" w:rsidRDefault="0057019B" w:rsidP="0056118F">
            <w:r w:rsidRPr="001611AD">
              <w:t>7</w:t>
            </w:r>
          </w:p>
        </w:tc>
        <w:tc>
          <w:tcPr>
            <w:tcW w:w="5115" w:type="dxa"/>
            <w:gridSpan w:val="2"/>
            <w:vAlign w:val="center"/>
          </w:tcPr>
          <w:p w:rsidR="0057019B" w:rsidRPr="001611AD" w:rsidRDefault="0057019B" w:rsidP="0056118F">
            <w:pPr>
              <w:jc w:val="left"/>
            </w:pPr>
            <w:r w:rsidRPr="001611AD">
              <w:t>Соответствие содержания законодательству Российской Федерации</w:t>
            </w:r>
          </w:p>
        </w:tc>
        <w:tc>
          <w:tcPr>
            <w:tcW w:w="3776" w:type="dxa"/>
            <w:gridSpan w:val="2"/>
            <w:vAlign w:val="center"/>
          </w:tcPr>
          <w:p w:rsidR="0057019B" w:rsidRPr="001611AD" w:rsidRDefault="0057019B" w:rsidP="0056118F"/>
        </w:tc>
      </w:tr>
      <w:tr w:rsidR="0057019B" w:rsidRPr="001611AD" w:rsidTr="006B3DCD">
        <w:trPr>
          <w:trHeight w:val="529"/>
          <w:jc w:val="center"/>
        </w:trPr>
        <w:tc>
          <w:tcPr>
            <w:tcW w:w="594" w:type="dxa"/>
            <w:gridSpan w:val="2"/>
            <w:vAlign w:val="center"/>
          </w:tcPr>
          <w:p w:rsidR="0057019B" w:rsidRPr="001611AD" w:rsidRDefault="0057019B" w:rsidP="0056118F">
            <w:r w:rsidRPr="001611AD">
              <w:t>8</w:t>
            </w:r>
          </w:p>
        </w:tc>
        <w:tc>
          <w:tcPr>
            <w:tcW w:w="5115" w:type="dxa"/>
            <w:gridSpan w:val="2"/>
            <w:vAlign w:val="center"/>
          </w:tcPr>
          <w:p w:rsidR="0057019B" w:rsidRPr="001611AD" w:rsidRDefault="0057019B" w:rsidP="0056118F">
            <w:pPr>
              <w:jc w:val="both"/>
            </w:pPr>
            <w:r w:rsidRPr="001611AD">
              <w:t>Перспективность с точки зрения применения работы на практике</w:t>
            </w:r>
          </w:p>
        </w:tc>
        <w:tc>
          <w:tcPr>
            <w:tcW w:w="3776" w:type="dxa"/>
            <w:gridSpan w:val="2"/>
            <w:vAlign w:val="center"/>
          </w:tcPr>
          <w:p w:rsidR="0057019B" w:rsidRPr="001611AD" w:rsidRDefault="0057019B" w:rsidP="0056118F"/>
        </w:tc>
      </w:tr>
      <w:tr w:rsidR="0057019B" w:rsidRPr="001611AD" w:rsidTr="006B3DCD">
        <w:trPr>
          <w:jc w:val="center"/>
        </w:trPr>
        <w:tc>
          <w:tcPr>
            <w:tcW w:w="594" w:type="dxa"/>
            <w:gridSpan w:val="2"/>
            <w:vAlign w:val="center"/>
          </w:tcPr>
          <w:p w:rsidR="0057019B" w:rsidRPr="001611AD" w:rsidRDefault="0057019B" w:rsidP="0056118F">
            <w:r w:rsidRPr="001611AD">
              <w:t>9</w:t>
            </w:r>
          </w:p>
        </w:tc>
        <w:tc>
          <w:tcPr>
            <w:tcW w:w="5115" w:type="dxa"/>
            <w:gridSpan w:val="2"/>
            <w:vAlign w:val="center"/>
          </w:tcPr>
          <w:p w:rsidR="0057019B" w:rsidRPr="001611AD" w:rsidRDefault="0057019B" w:rsidP="0056118F">
            <w:pPr>
              <w:jc w:val="both"/>
            </w:pPr>
            <w:r w:rsidRPr="001611AD">
              <w:t>Наличие апробации</w:t>
            </w:r>
          </w:p>
        </w:tc>
        <w:tc>
          <w:tcPr>
            <w:tcW w:w="3776" w:type="dxa"/>
            <w:gridSpan w:val="2"/>
            <w:vAlign w:val="center"/>
          </w:tcPr>
          <w:p w:rsidR="0057019B" w:rsidRPr="001611AD" w:rsidRDefault="0057019B" w:rsidP="0056118F"/>
        </w:tc>
      </w:tr>
      <w:tr w:rsidR="0057019B" w:rsidRPr="001611AD" w:rsidTr="006B3DCD">
        <w:trPr>
          <w:gridAfter w:val="1"/>
          <w:wAfter w:w="71" w:type="dxa"/>
          <w:trHeight w:val="415"/>
          <w:jc w:val="center"/>
        </w:trPr>
        <w:tc>
          <w:tcPr>
            <w:tcW w:w="9414" w:type="dxa"/>
            <w:gridSpan w:val="5"/>
            <w:vAlign w:val="center"/>
          </w:tcPr>
          <w:p w:rsidR="0057019B" w:rsidRPr="001611AD" w:rsidRDefault="0057019B" w:rsidP="0056118F">
            <w:pPr>
              <w:rPr>
                <w:sz w:val="27"/>
                <w:szCs w:val="27"/>
              </w:rPr>
            </w:pPr>
            <w:r w:rsidRPr="001611AD">
              <w:rPr>
                <w:sz w:val="27"/>
                <w:szCs w:val="27"/>
              </w:rPr>
              <w:t>Специальные критерии</w:t>
            </w:r>
            <w:r w:rsidRPr="001611AD">
              <w:rPr>
                <w:rStyle w:val="a5"/>
                <w:sz w:val="27"/>
                <w:szCs w:val="27"/>
              </w:rPr>
              <w:footnoteReference w:id="2"/>
            </w:r>
          </w:p>
        </w:tc>
      </w:tr>
      <w:tr w:rsidR="0057019B" w:rsidRPr="001611AD" w:rsidTr="006B3DCD">
        <w:trPr>
          <w:gridAfter w:val="1"/>
          <w:wAfter w:w="71" w:type="dxa"/>
          <w:jc w:val="center"/>
        </w:trPr>
        <w:tc>
          <w:tcPr>
            <w:tcW w:w="496" w:type="dxa"/>
            <w:vAlign w:val="center"/>
          </w:tcPr>
          <w:p w:rsidR="0057019B" w:rsidRPr="001611AD" w:rsidRDefault="0057019B" w:rsidP="0056118F">
            <w:r w:rsidRPr="001611AD">
              <w:t>10</w:t>
            </w:r>
          </w:p>
        </w:tc>
        <w:tc>
          <w:tcPr>
            <w:tcW w:w="5179" w:type="dxa"/>
            <w:gridSpan w:val="2"/>
            <w:vAlign w:val="center"/>
          </w:tcPr>
          <w:p w:rsidR="0057019B" w:rsidRPr="001611AD" w:rsidRDefault="0057019B" w:rsidP="0056118F">
            <w:pPr>
              <w:jc w:val="both"/>
              <w:rPr>
                <w:sz w:val="27"/>
                <w:szCs w:val="27"/>
              </w:rPr>
            </w:pPr>
            <w:r w:rsidRPr="001611AD">
              <w:rPr>
                <w:sz w:val="27"/>
                <w:szCs w:val="27"/>
              </w:rPr>
              <w:t>Исследовательская проработка и качество анализа бизнес-процессов при проектировании программного обеспечения</w:t>
            </w:r>
          </w:p>
        </w:tc>
        <w:tc>
          <w:tcPr>
            <w:tcW w:w="3739" w:type="dxa"/>
            <w:gridSpan w:val="2"/>
            <w:vAlign w:val="center"/>
          </w:tcPr>
          <w:p w:rsidR="0057019B" w:rsidRPr="001611AD" w:rsidRDefault="0057019B" w:rsidP="0056118F"/>
        </w:tc>
      </w:tr>
      <w:tr w:rsidR="0057019B" w:rsidRPr="001611AD" w:rsidTr="006B3DCD">
        <w:trPr>
          <w:gridAfter w:val="1"/>
          <w:wAfter w:w="71" w:type="dxa"/>
          <w:jc w:val="center"/>
        </w:trPr>
        <w:tc>
          <w:tcPr>
            <w:tcW w:w="496" w:type="dxa"/>
            <w:vAlign w:val="center"/>
          </w:tcPr>
          <w:p w:rsidR="0057019B" w:rsidRPr="001611AD" w:rsidRDefault="0057019B" w:rsidP="0056118F">
            <w:r w:rsidRPr="001611AD">
              <w:t>11</w:t>
            </w:r>
          </w:p>
        </w:tc>
        <w:tc>
          <w:tcPr>
            <w:tcW w:w="5179" w:type="dxa"/>
            <w:gridSpan w:val="2"/>
            <w:vAlign w:val="center"/>
          </w:tcPr>
          <w:p w:rsidR="0057019B" w:rsidRPr="001611AD" w:rsidRDefault="0057019B" w:rsidP="0056118F">
            <w:pPr>
              <w:jc w:val="both"/>
              <w:rPr>
                <w:sz w:val="27"/>
                <w:szCs w:val="27"/>
              </w:rPr>
            </w:pPr>
            <w:r w:rsidRPr="001611AD">
              <w:rPr>
                <w:sz w:val="27"/>
                <w:szCs w:val="27"/>
              </w:rPr>
              <w:t>Обоснованность и современность примененных технологий</w:t>
            </w:r>
          </w:p>
        </w:tc>
        <w:tc>
          <w:tcPr>
            <w:tcW w:w="3739" w:type="dxa"/>
            <w:gridSpan w:val="2"/>
            <w:vAlign w:val="center"/>
          </w:tcPr>
          <w:p w:rsidR="0057019B" w:rsidRPr="001611AD" w:rsidRDefault="0057019B" w:rsidP="0056118F"/>
        </w:tc>
      </w:tr>
      <w:tr w:rsidR="0057019B" w:rsidRPr="001611AD" w:rsidTr="006B3DCD">
        <w:trPr>
          <w:gridAfter w:val="1"/>
          <w:wAfter w:w="71" w:type="dxa"/>
          <w:jc w:val="center"/>
        </w:trPr>
        <w:tc>
          <w:tcPr>
            <w:tcW w:w="496" w:type="dxa"/>
            <w:vAlign w:val="center"/>
          </w:tcPr>
          <w:p w:rsidR="0057019B" w:rsidRPr="001611AD" w:rsidRDefault="0057019B" w:rsidP="0056118F">
            <w:r w:rsidRPr="001611AD">
              <w:t>12</w:t>
            </w:r>
          </w:p>
        </w:tc>
        <w:tc>
          <w:tcPr>
            <w:tcW w:w="5179" w:type="dxa"/>
            <w:gridSpan w:val="2"/>
            <w:vAlign w:val="center"/>
          </w:tcPr>
          <w:p w:rsidR="0057019B" w:rsidRPr="001611AD" w:rsidRDefault="0057019B" w:rsidP="0056118F">
            <w:pPr>
              <w:jc w:val="both"/>
              <w:rPr>
                <w:sz w:val="27"/>
                <w:szCs w:val="27"/>
              </w:rPr>
            </w:pPr>
            <w:r w:rsidRPr="001611AD">
              <w:rPr>
                <w:sz w:val="27"/>
                <w:szCs w:val="27"/>
              </w:rPr>
              <w:t>Наличие, полнота и качество документации на разработанное программное обеспечение</w:t>
            </w:r>
          </w:p>
        </w:tc>
        <w:tc>
          <w:tcPr>
            <w:tcW w:w="3739" w:type="dxa"/>
            <w:gridSpan w:val="2"/>
            <w:vAlign w:val="center"/>
          </w:tcPr>
          <w:p w:rsidR="0057019B" w:rsidRPr="001611AD" w:rsidRDefault="0057019B" w:rsidP="0056118F"/>
        </w:tc>
      </w:tr>
      <w:tr w:rsidR="0057019B" w:rsidRPr="001611AD" w:rsidTr="006B3DCD">
        <w:trPr>
          <w:gridAfter w:val="1"/>
          <w:wAfter w:w="71" w:type="dxa"/>
          <w:jc w:val="center"/>
        </w:trPr>
        <w:tc>
          <w:tcPr>
            <w:tcW w:w="496" w:type="dxa"/>
            <w:vAlign w:val="center"/>
          </w:tcPr>
          <w:p w:rsidR="0057019B" w:rsidRPr="001611AD" w:rsidRDefault="0057019B" w:rsidP="0056118F">
            <w:r w:rsidRPr="001611AD">
              <w:t>13</w:t>
            </w:r>
          </w:p>
        </w:tc>
        <w:tc>
          <w:tcPr>
            <w:tcW w:w="5179" w:type="dxa"/>
            <w:gridSpan w:val="2"/>
            <w:vAlign w:val="center"/>
          </w:tcPr>
          <w:p w:rsidR="0057019B" w:rsidRPr="001611AD" w:rsidRDefault="0057019B" w:rsidP="0056118F">
            <w:pPr>
              <w:jc w:val="left"/>
              <w:rPr>
                <w:sz w:val="27"/>
                <w:szCs w:val="27"/>
              </w:rPr>
            </w:pPr>
            <w:r w:rsidRPr="001611AD">
              <w:rPr>
                <w:sz w:val="27"/>
                <w:szCs w:val="27"/>
              </w:rPr>
              <w:t>Использование при создании программного обеспечения технологий и продуктов отечественной разработки</w:t>
            </w:r>
          </w:p>
        </w:tc>
        <w:tc>
          <w:tcPr>
            <w:tcW w:w="3739" w:type="dxa"/>
            <w:gridSpan w:val="2"/>
            <w:vAlign w:val="center"/>
          </w:tcPr>
          <w:p w:rsidR="0057019B" w:rsidRPr="001611AD" w:rsidRDefault="0057019B" w:rsidP="0056118F"/>
        </w:tc>
      </w:tr>
      <w:tr w:rsidR="0057019B" w:rsidRPr="001611AD" w:rsidTr="006B3DCD">
        <w:trPr>
          <w:gridAfter w:val="1"/>
          <w:wAfter w:w="71" w:type="dxa"/>
          <w:jc w:val="center"/>
        </w:trPr>
        <w:tc>
          <w:tcPr>
            <w:tcW w:w="496" w:type="dxa"/>
            <w:vAlign w:val="center"/>
          </w:tcPr>
          <w:p w:rsidR="0057019B" w:rsidRPr="001611AD" w:rsidRDefault="0057019B" w:rsidP="0056118F">
            <w:r w:rsidRPr="001611AD">
              <w:t>14</w:t>
            </w:r>
          </w:p>
        </w:tc>
        <w:tc>
          <w:tcPr>
            <w:tcW w:w="5179" w:type="dxa"/>
            <w:gridSpan w:val="2"/>
            <w:vAlign w:val="center"/>
          </w:tcPr>
          <w:p w:rsidR="0057019B" w:rsidRPr="001611AD" w:rsidRDefault="0057019B" w:rsidP="0056118F">
            <w:pPr>
              <w:jc w:val="left"/>
              <w:rPr>
                <w:sz w:val="27"/>
                <w:szCs w:val="27"/>
              </w:rPr>
            </w:pPr>
            <w:r w:rsidRPr="001611AD">
              <w:rPr>
                <w:sz w:val="27"/>
                <w:szCs w:val="27"/>
              </w:rPr>
              <w:t>Защищенность программного обеспечения и обрабатываемой информации</w:t>
            </w:r>
          </w:p>
        </w:tc>
        <w:tc>
          <w:tcPr>
            <w:tcW w:w="3739" w:type="dxa"/>
            <w:gridSpan w:val="2"/>
            <w:vAlign w:val="center"/>
          </w:tcPr>
          <w:p w:rsidR="0057019B" w:rsidRPr="001611AD" w:rsidRDefault="0057019B" w:rsidP="0056118F"/>
        </w:tc>
      </w:tr>
      <w:tr w:rsidR="0057019B" w:rsidRPr="001611AD" w:rsidTr="006B3DCD">
        <w:trPr>
          <w:gridAfter w:val="1"/>
          <w:wAfter w:w="71" w:type="dxa"/>
          <w:jc w:val="center"/>
        </w:trPr>
        <w:tc>
          <w:tcPr>
            <w:tcW w:w="496" w:type="dxa"/>
            <w:vAlign w:val="center"/>
          </w:tcPr>
          <w:p w:rsidR="0057019B" w:rsidRPr="001611AD" w:rsidRDefault="0057019B" w:rsidP="0056118F">
            <w:r w:rsidRPr="001611AD">
              <w:t>15</w:t>
            </w:r>
          </w:p>
        </w:tc>
        <w:tc>
          <w:tcPr>
            <w:tcW w:w="5179" w:type="dxa"/>
            <w:gridSpan w:val="2"/>
            <w:vAlign w:val="center"/>
          </w:tcPr>
          <w:p w:rsidR="0057019B" w:rsidRPr="001611AD" w:rsidRDefault="0057019B" w:rsidP="0056118F">
            <w:pPr>
              <w:jc w:val="both"/>
              <w:rPr>
                <w:sz w:val="27"/>
                <w:szCs w:val="27"/>
              </w:rPr>
            </w:pPr>
            <w:r w:rsidRPr="001611AD">
              <w:rPr>
                <w:sz w:val="27"/>
                <w:szCs w:val="27"/>
              </w:rPr>
              <w:t xml:space="preserve">Достаточность реализованной в программном обеспечении функциональности для достижения </w:t>
            </w:r>
            <w:r w:rsidRPr="001611AD">
              <w:rPr>
                <w:sz w:val="27"/>
                <w:szCs w:val="27"/>
              </w:rPr>
              <w:lastRenderedPageBreak/>
              <w:t>заявленных при разработке целей</w:t>
            </w:r>
          </w:p>
        </w:tc>
        <w:tc>
          <w:tcPr>
            <w:tcW w:w="3739" w:type="dxa"/>
            <w:gridSpan w:val="2"/>
            <w:vAlign w:val="center"/>
          </w:tcPr>
          <w:p w:rsidR="0057019B" w:rsidRPr="001611AD" w:rsidRDefault="0057019B" w:rsidP="0056118F"/>
        </w:tc>
      </w:tr>
      <w:tr w:rsidR="0057019B" w:rsidRPr="001611AD" w:rsidTr="006B3DCD">
        <w:trPr>
          <w:gridAfter w:val="1"/>
          <w:wAfter w:w="71" w:type="dxa"/>
          <w:jc w:val="center"/>
        </w:trPr>
        <w:tc>
          <w:tcPr>
            <w:tcW w:w="496" w:type="dxa"/>
            <w:vAlign w:val="center"/>
          </w:tcPr>
          <w:p w:rsidR="0057019B" w:rsidRPr="001611AD" w:rsidRDefault="0057019B" w:rsidP="0056118F">
            <w:r w:rsidRPr="001611AD">
              <w:lastRenderedPageBreak/>
              <w:t>16</w:t>
            </w:r>
          </w:p>
        </w:tc>
        <w:tc>
          <w:tcPr>
            <w:tcW w:w="5179" w:type="dxa"/>
            <w:gridSpan w:val="2"/>
            <w:vAlign w:val="center"/>
          </w:tcPr>
          <w:p w:rsidR="0057019B" w:rsidRPr="001611AD" w:rsidRDefault="0057019B" w:rsidP="0056118F">
            <w:pPr>
              <w:jc w:val="both"/>
              <w:rPr>
                <w:sz w:val="27"/>
                <w:szCs w:val="27"/>
              </w:rPr>
            </w:pPr>
            <w:r w:rsidRPr="001611AD">
              <w:rPr>
                <w:sz w:val="27"/>
                <w:szCs w:val="27"/>
              </w:rPr>
              <w:t>Возможность, защищенность и удобство взаимодействия с внешней средой</w:t>
            </w:r>
          </w:p>
        </w:tc>
        <w:tc>
          <w:tcPr>
            <w:tcW w:w="3739" w:type="dxa"/>
            <w:gridSpan w:val="2"/>
            <w:vAlign w:val="center"/>
          </w:tcPr>
          <w:p w:rsidR="0057019B" w:rsidRPr="001611AD" w:rsidRDefault="0057019B" w:rsidP="0056118F"/>
        </w:tc>
      </w:tr>
      <w:tr w:rsidR="0057019B" w:rsidRPr="001611AD" w:rsidTr="006B3DCD">
        <w:trPr>
          <w:gridAfter w:val="1"/>
          <w:wAfter w:w="71" w:type="dxa"/>
          <w:jc w:val="center"/>
        </w:trPr>
        <w:tc>
          <w:tcPr>
            <w:tcW w:w="496" w:type="dxa"/>
            <w:vAlign w:val="center"/>
          </w:tcPr>
          <w:p w:rsidR="0057019B" w:rsidRPr="001611AD" w:rsidRDefault="0057019B" w:rsidP="0056118F">
            <w:r w:rsidRPr="001611AD">
              <w:t>17</w:t>
            </w:r>
          </w:p>
        </w:tc>
        <w:tc>
          <w:tcPr>
            <w:tcW w:w="5179" w:type="dxa"/>
            <w:gridSpan w:val="2"/>
            <w:vAlign w:val="center"/>
          </w:tcPr>
          <w:p w:rsidR="0057019B" w:rsidRPr="001611AD" w:rsidRDefault="0057019B" w:rsidP="0056118F">
            <w:pPr>
              <w:jc w:val="both"/>
              <w:rPr>
                <w:sz w:val="27"/>
                <w:szCs w:val="27"/>
              </w:rPr>
            </w:pPr>
            <w:r w:rsidRPr="001611AD">
              <w:rPr>
                <w:sz w:val="27"/>
                <w:szCs w:val="27"/>
              </w:rPr>
              <w:t>Возможность использования программного обеспечения на различных программно-аппаратных платформах</w:t>
            </w:r>
          </w:p>
        </w:tc>
        <w:tc>
          <w:tcPr>
            <w:tcW w:w="3739" w:type="dxa"/>
            <w:gridSpan w:val="2"/>
            <w:vAlign w:val="center"/>
          </w:tcPr>
          <w:p w:rsidR="0057019B" w:rsidRPr="001611AD" w:rsidRDefault="0057019B" w:rsidP="0056118F"/>
        </w:tc>
      </w:tr>
      <w:tr w:rsidR="0057019B" w:rsidRPr="001611AD" w:rsidTr="006B3DCD">
        <w:trPr>
          <w:gridAfter w:val="1"/>
          <w:wAfter w:w="71" w:type="dxa"/>
          <w:jc w:val="center"/>
        </w:trPr>
        <w:tc>
          <w:tcPr>
            <w:tcW w:w="496" w:type="dxa"/>
            <w:vAlign w:val="center"/>
          </w:tcPr>
          <w:p w:rsidR="0057019B" w:rsidRPr="001611AD" w:rsidRDefault="0057019B" w:rsidP="0056118F">
            <w:r w:rsidRPr="001611AD">
              <w:t>18</w:t>
            </w:r>
          </w:p>
        </w:tc>
        <w:tc>
          <w:tcPr>
            <w:tcW w:w="5179" w:type="dxa"/>
            <w:gridSpan w:val="2"/>
            <w:vAlign w:val="center"/>
          </w:tcPr>
          <w:p w:rsidR="0057019B" w:rsidRPr="001611AD" w:rsidRDefault="0057019B" w:rsidP="0056118F">
            <w:pPr>
              <w:jc w:val="both"/>
              <w:rPr>
                <w:sz w:val="27"/>
                <w:szCs w:val="27"/>
              </w:rPr>
            </w:pPr>
            <w:r w:rsidRPr="001611AD">
              <w:rPr>
                <w:sz w:val="27"/>
                <w:szCs w:val="27"/>
              </w:rPr>
              <w:t>Удобство и развитость пользовательских интерфейсов, возможность получения контекстной помощи при работе</w:t>
            </w:r>
          </w:p>
        </w:tc>
        <w:tc>
          <w:tcPr>
            <w:tcW w:w="3739" w:type="dxa"/>
            <w:gridSpan w:val="2"/>
            <w:vAlign w:val="center"/>
          </w:tcPr>
          <w:p w:rsidR="0057019B" w:rsidRPr="001611AD" w:rsidRDefault="0057019B" w:rsidP="0056118F"/>
        </w:tc>
      </w:tr>
      <w:tr w:rsidR="0057019B" w:rsidRPr="001611AD" w:rsidTr="006B3DCD">
        <w:trPr>
          <w:gridAfter w:val="1"/>
          <w:wAfter w:w="71" w:type="dxa"/>
          <w:jc w:val="center"/>
        </w:trPr>
        <w:tc>
          <w:tcPr>
            <w:tcW w:w="496" w:type="dxa"/>
            <w:vAlign w:val="center"/>
          </w:tcPr>
          <w:p w:rsidR="0057019B" w:rsidRPr="001611AD" w:rsidRDefault="0057019B" w:rsidP="0056118F"/>
        </w:tc>
        <w:tc>
          <w:tcPr>
            <w:tcW w:w="5179" w:type="dxa"/>
            <w:gridSpan w:val="2"/>
            <w:vAlign w:val="center"/>
          </w:tcPr>
          <w:p w:rsidR="0057019B" w:rsidRPr="001611AD" w:rsidRDefault="0057019B" w:rsidP="0056118F">
            <w:pPr>
              <w:jc w:val="both"/>
              <w:rPr>
                <w:sz w:val="27"/>
                <w:szCs w:val="27"/>
              </w:rPr>
            </w:pPr>
            <w:r w:rsidRPr="001611AD">
              <w:rPr>
                <w:sz w:val="27"/>
                <w:szCs w:val="27"/>
              </w:rPr>
              <w:t>Общее количество баллов</w:t>
            </w:r>
          </w:p>
        </w:tc>
        <w:tc>
          <w:tcPr>
            <w:tcW w:w="3739" w:type="dxa"/>
            <w:gridSpan w:val="2"/>
            <w:vAlign w:val="center"/>
          </w:tcPr>
          <w:p w:rsidR="0057019B" w:rsidRPr="001611AD" w:rsidRDefault="0057019B" w:rsidP="0056118F"/>
        </w:tc>
      </w:tr>
    </w:tbl>
    <w:p w:rsidR="00A36F03" w:rsidRDefault="006B3DCD"/>
    <w:sectPr w:rsidR="00A36F03" w:rsidSect="00E1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19B" w:rsidRDefault="0057019B" w:rsidP="0057019B">
      <w:r>
        <w:separator/>
      </w:r>
    </w:p>
  </w:endnote>
  <w:endnote w:type="continuationSeparator" w:id="0">
    <w:p w:rsidR="0057019B" w:rsidRDefault="0057019B" w:rsidP="00570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19B" w:rsidRDefault="0057019B" w:rsidP="0057019B">
      <w:r>
        <w:separator/>
      </w:r>
    </w:p>
  </w:footnote>
  <w:footnote w:type="continuationSeparator" w:id="0">
    <w:p w:rsidR="0057019B" w:rsidRDefault="0057019B" w:rsidP="0057019B">
      <w:r>
        <w:continuationSeparator/>
      </w:r>
    </w:p>
  </w:footnote>
  <w:footnote w:id="1">
    <w:p w:rsidR="0057019B" w:rsidRDefault="0057019B" w:rsidP="0057019B">
      <w:pPr>
        <w:pStyle w:val="a3"/>
        <w:jc w:val="both"/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«Общие критерии» эксперт выставляет </w:t>
      </w:r>
      <w:r>
        <w:rPr>
          <w:sz w:val="20"/>
          <w:szCs w:val="20"/>
        </w:rPr>
        <w:t>0 или</w:t>
      </w:r>
      <w:r w:rsidRPr="00821BF0">
        <w:rPr>
          <w:sz w:val="20"/>
          <w:szCs w:val="20"/>
        </w:rPr>
        <w:t xml:space="preserve"> 1 балл </w:t>
      </w:r>
      <w:r>
        <w:rPr>
          <w:sz w:val="20"/>
          <w:szCs w:val="20"/>
        </w:rPr>
        <w:t>по</w:t>
      </w:r>
      <w:r w:rsidRPr="00821BF0">
        <w:rPr>
          <w:sz w:val="20"/>
          <w:szCs w:val="20"/>
        </w:rPr>
        <w:t xml:space="preserve"> кажд</w:t>
      </w:r>
      <w:r>
        <w:rPr>
          <w:sz w:val="20"/>
          <w:szCs w:val="20"/>
        </w:rPr>
        <w:t>ому</w:t>
      </w:r>
      <w:r w:rsidRPr="00821BF0">
        <w:rPr>
          <w:sz w:val="20"/>
          <w:szCs w:val="20"/>
        </w:rPr>
        <w:t xml:space="preserve"> критери</w:t>
      </w:r>
      <w:r>
        <w:rPr>
          <w:sz w:val="20"/>
          <w:szCs w:val="20"/>
        </w:rPr>
        <w:t>ю</w:t>
      </w:r>
      <w:r w:rsidRPr="00821BF0">
        <w:rPr>
          <w:sz w:val="20"/>
          <w:szCs w:val="20"/>
        </w:rPr>
        <w:t>.</w:t>
      </w:r>
    </w:p>
  </w:footnote>
  <w:footnote w:id="2">
    <w:p w:rsidR="0057019B" w:rsidRPr="00821BF0" w:rsidRDefault="0057019B" w:rsidP="0057019B">
      <w:pPr>
        <w:pStyle w:val="a3"/>
        <w:jc w:val="both"/>
        <w:rPr>
          <w:sz w:val="20"/>
          <w:szCs w:val="20"/>
        </w:rPr>
      </w:pPr>
      <w:r w:rsidRPr="00821BF0">
        <w:rPr>
          <w:rStyle w:val="a5"/>
          <w:sz w:val="20"/>
          <w:szCs w:val="20"/>
        </w:rPr>
        <w:footnoteRef/>
      </w:r>
      <w:r w:rsidRPr="00821BF0">
        <w:rPr>
          <w:sz w:val="20"/>
          <w:szCs w:val="20"/>
        </w:rPr>
        <w:t xml:space="preserve"> В разделе «Специальные критерии» эксперт выставляет от 0 до 5 баллов по каждому критерию.</w:t>
      </w:r>
    </w:p>
    <w:p w:rsidR="0057019B" w:rsidRDefault="0057019B" w:rsidP="0057019B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19B"/>
    <w:rsid w:val="00205928"/>
    <w:rsid w:val="0057019B"/>
    <w:rsid w:val="006B3DCD"/>
    <w:rsid w:val="00A01124"/>
    <w:rsid w:val="00D36F92"/>
    <w:rsid w:val="00E1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7019B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7019B"/>
    <w:rPr>
      <w:rFonts w:ascii="Times New Roman" w:eastAsia="Times New Roman" w:hAnsi="Times New Roman" w:cs="Times New Roman"/>
      <w:lang w:eastAsia="ru-RU"/>
    </w:rPr>
  </w:style>
  <w:style w:type="character" w:styleId="a5">
    <w:name w:val="footnote reference"/>
    <w:basedOn w:val="a0"/>
    <w:uiPriority w:val="99"/>
    <w:semiHidden/>
    <w:rsid w:val="0057019B"/>
    <w:rPr>
      <w:vertAlign w:val="superscript"/>
    </w:rPr>
  </w:style>
  <w:style w:type="paragraph" w:customStyle="1" w:styleId="-1">
    <w:name w:val="Т-1"/>
    <w:aliases w:val="5,текст14-1"/>
    <w:basedOn w:val="a"/>
    <w:uiPriority w:val="99"/>
    <w:rsid w:val="0057019B"/>
    <w:pPr>
      <w:spacing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kudryshov</dc:creator>
  <cp:keywords/>
  <dc:description/>
  <cp:lastModifiedBy>kudryshov</cp:lastModifiedBy>
  <cp:revision>3</cp:revision>
  <dcterms:created xsi:type="dcterms:W3CDTF">2019-01-30T10:02:00Z</dcterms:created>
  <dcterms:modified xsi:type="dcterms:W3CDTF">2019-01-30T10:05:00Z</dcterms:modified>
</cp:coreProperties>
</file>